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7CF5" w14:textId="16537D05" w:rsidR="00147D00" w:rsidRPr="00406809" w:rsidRDefault="00C23EF8" w:rsidP="00147D00">
      <w:pPr>
        <w:jc w:val="center"/>
        <w:rPr>
          <w:rFonts w:ascii="Tahoma" w:hAnsi="Tahoma" w:cs="Tahoma"/>
          <w:u w:val="single"/>
        </w:rPr>
      </w:pPr>
      <w:r w:rsidRPr="00406809">
        <w:rPr>
          <w:rFonts w:ascii="Tahoma" w:hAnsi="Tahoma" w:cs="Tahoma"/>
          <w:u w:val="single"/>
        </w:rPr>
        <w:t>Antelope Elementary</w:t>
      </w:r>
    </w:p>
    <w:p w14:paraId="4F3DF100" w14:textId="1BEFF180" w:rsidR="00147D00" w:rsidRPr="00406809" w:rsidRDefault="00C23EF8" w:rsidP="00147D00">
      <w:pPr>
        <w:jc w:val="center"/>
        <w:rPr>
          <w:rFonts w:ascii="Tahoma" w:hAnsi="Tahoma" w:cs="Tahoma"/>
          <w:u w:val="single"/>
        </w:rPr>
      </w:pPr>
      <w:r w:rsidRPr="00406809">
        <w:rPr>
          <w:rFonts w:ascii="Tahoma" w:hAnsi="Tahoma" w:cs="Tahoma"/>
          <w:u w:val="single"/>
        </w:rPr>
        <w:t>Community Council Meeting Minutes</w:t>
      </w:r>
    </w:p>
    <w:p w14:paraId="2B23D425" w14:textId="7832C860" w:rsidR="00C23EF8" w:rsidRPr="00147D00" w:rsidRDefault="00C23EF8" w:rsidP="00147D00">
      <w:pPr>
        <w:jc w:val="center"/>
        <w:rPr>
          <w:rFonts w:ascii="Tahoma" w:hAnsi="Tahoma" w:cs="Tahoma"/>
        </w:rPr>
      </w:pPr>
      <w:r w:rsidRPr="00406809">
        <w:rPr>
          <w:rFonts w:ascii="Tahoma" w:hAnsi="Tahoma" w:cs="Tahoma"/>
          <w:u w:val="single"/>
        </w:rPr>
        <w:t>September 23, 2021</w:t>
      </w:r>
    </w:p>
    <w:p w14:paraId="542B33F9" w14:textId="77777777" w:rsidR="00D46727" w:rsidRPr="00147D00" w:rsidRDefault="00D46727" w:rsidP="00D46727">
      <w:pPr>
        <w:rPr>
          <w:rFonts w:ascii="Tahoma" w:hAnsi="Tahoma" w:cs="Tahoma"/>
        </w:rPr>
      </w:pPr>
    </w:p>
    <w:p w14:paraId="08D26FC1" w14:textId="3311166F" w:rsidR="00C23EF8" w:rsidRPr="00147D00" w:rsidRDefault="00D46727" w:rsidP="00064FC6">
      <w:pPr>
        <w:rPr>
          <w:rFonts w:ascii="Tahoma" w:hAnsi="Tahoma" w:cs="Tahoma"/>
        </w:rPr>
      </w:pPr>
      <w:r w:rsidRPr="00147D00">
        <w:rPr>
          <w:rFonts w:ascii="Tahoma" w:hAnsi="Tahoma" w:cs="Tahoma"/>
          <w:b/>
          <w:bCs/>
        </w:rPr>
        <w:t>I</w:t>
      </w:r>
      <w:r w:rsidR="00064FC6" w:rsidRPr="00147D00">
        <w:rPr>
          <w:rFonts w:ascii="Tahoma" w:hAnsi="Tahoma" w:cs="Tahoma"/>
          <w:b/>
          <w:bCs/>
        </w:rPr>
        <w:t>n attendance:</w:t>
      </w:r>
      <w:r w:rsidR="00064FC6" w:rsidRPr="00147D00">
        <w:rPr>
          <w:rFonts w:ascii="Tahoma" w:hAnsi="Tahoma" w:cs="Tahoma"/>
        </w:rPr>
        <w:t xml:space="preserve">  Marjorie Conrad, Brenda Bennett, Becky Bickel (Year 2); Anna Fondario (Year 2); Brandon Pierce (Year 1); Heather Robins (Year 1); Lisa Richardson (Year 2)</w:t>
      </w:r>
    </w:p>
    <w:p w14:paraId="3F2B31FF" w14:textId="2D917462" w:rsidR="00C23EF8" w:rsidRPr="00406809" w:rsidRDefault="00C23EF8" w:rsidP="00C23EF8">
      <w:pPr>
        <w:rPr>
          <w:rFonts w:ascii="Tahoma" w:hAnsi="Tahoma" w:cs="Tahoma"/>
          <w:u w:val="single"/>
        </w:rPr>
      </w:pPr>
      <w:r w:rsidRPr="00147D00">
        <w:rPr>
          <w:rFonts w:ascii="Tahoma" w:hAnsi="Tahoma" w:cs="Tahoma"/>
          <w:b/>
          <w:bCs/>
        </w:rPr>
        <w:t>*</w:t>
      </w:r>
      <w:r w:rsidRPr="00147D00">
        <w:rPr>
          <w:rFonts w:ascii="Tahoma" w:hAnsi="Tahoma" w:cs="Tahoma"/>
        </w:rPr>
        <w:t xml:space="preserve">After a welcome </w:t>
      </w:r>
      <w:r w:rsidR="00196AB9" w:rsidRPr="00147D00">
        <w:rPr>
          <w:rFonts w:ascii="Tahoma" w:hAnsi="Tahoma" w:cs="Tahoma"/>
        </w:rPr>
        <w:t>and introductions</w:t>
      </w:r>
      <w:r w:rsidRPr="00147D00">
        <w:rPr>
          <w:rFonts w:ascii="Tahoma" w:hAnsi="Tahoma" w:cs="Tahoma"/>
        </w:rPr>
        <w:t>, a description of duties was explained</w:t>
      </w:r>
      <w:r w:rsidR="00196AB9" w:rsidRPr="00147D00">
        <w:rPr>
          <w:rFonts w:ascii="Tahoma" w:hAnsi="Tahoma" w:cs="Tahoma"/>
        </w:rPr>
        <w:t>.</w:t>
      </w:r>
      <w:r w:rsidRPr="00147D00">
        <w:rPr>
          <w:rFonts w:ascii="Tahoma" w:hAnsi="Tahoma" w:cs="Tahoma"/>
        </w:rPr>
        <w:t xml:space="preserve"> </w:t>
      </w:r>
      <w:r w:rsidR="00196AB9" w:rsidRPr="00406809">
        <w:rPr>
          <w:rFonts w:ascii="Tahoma" w:hAnsi="Tahoma" w:cs="Tahoma"/>
          <w:u w:val="single"/>
        </w:rPr>
        <w:t>V</w:t>
      </w:r>
      <w:r w:rsidRPr="00406809">
        <w:rPr>
          <w:rFonts w:ascii="Tahoma" w:hAnsi="Tahoma" w:cs="Tahoma"/>
          <w:u w:val="single"/>
        </w:rPr>
        <w:t xml:space="preserve">acancies were filled in the council </w:t>
      </w:r>
      <w:r w:rsidR="00196AB9" w:rsidRPr="00406809">
        <w:rPr>
          <w:rFonts w:ascii="Tahoma" w:hAnsi="Tahoma" w:cs="Tahoma"/>
          <w:u w:val="single"/>
        </w:rPr>
        <w:t>with</w:t>
      </w:r>
      <w:r w:rsidRPr="00406809">
        <w:rPr>
          <w:rFonts w:ascii="Tahoma" w:hAnsi="Tahoma" w:cs="Tahoma"/>
          <w:u w:val="single"/>
        </w:rPr>
        <w:t xml:space="preserve"> Anna Fondario elected </w:t>
      </w:r>
      <w:r w:rsidR="00196AB9" w:rsidRPr="00406809">
        <w:rPr>
          <w:rFonts w:ascii="Tahoma" w:hAnsi="Tahoma" w:cs="Tahoma"/>
          <w:u w:val="single"/>
        </w:rPr>
        <w:t xml:space="preserve">as </w:t>
      </w:r>
      <w:r w:rsidRPr="00406809">
        <w:rPr>
          <w:rFonts w:ascii="Tahoma" w:hAnsi="Tahoma" w:cs="Tahoma"/>
          <w:u w:val="single"/>
        </w:rPr>
        <w:t>Chairman; Brandon Pierce was elected Co-Chairman; Lisa Richardson</w:t>
      </w:r>
      <w:r w:rsidR="00064FC6" w:rsidRPr="00406809">
        <w:rPr>
          <w:rFonts w:ascii="Tahoma" w:hAnsi="Tahoma" w:cs="Tahoma"/>
          <w:u w:val="single"/>
        </w:rPr>
        <w:t xml:space="preserve"> was elected as Secretary.</w:t>
      </w:r>
      <w:r w:rsidR="00D46727" w:rsidRPr="00406809">
        <w:rPr>
          <w:rFonts w:ascii="Tahoma" w:hAnsi="Tahoma" w:cs="Tahoma"/>
          <w:u w:val="single"/>
        </w:rPr>
        <w:t xml:space="preserve">  </w:t>
      </w:r>
    </w:p>
    <w:p w14:paraId="1F6ACD68" w14:textId="4C4934C7" w:rsidR="00C23EF8" w:rsidRPr="00147D00" w:rsidRDefault="00C23EF8" w:rsidP="00C23EF8">
      <w:pPr>
        <w:rPr>
          <w:rFonts w:ascii="Tahoma" w:hAnsi="Tahoma" w:cs="Tahoma"/>
        </w:rPr>
      </w:pPr>
      <w:r w:rsidRPr="00147D00">
        <w:rPr>
          <w:rFonts w:ascii="Tahoma" w:hAnsi="Tahoma" w:cs="Tahoma"/>
          <w:b/>
          <w:bCs/>
        </w:rPr>
        <w:t>*</w:t>
      </w:r>
      <w:r w:rsidRPr="00147D00">
        <w:rPr>
          <w:rFonts w:ascii="Tahoma" w:hAnsi="Tahoma" w:cs="Tahoma"/>
        </w:rPr>
        <w:t xml:space="preserve">We discussed the </w:t>
      </w:r>
      <w:r w:rsidRPr="00147D00">
        <w:rPr>
          <w:rFonts w:ascii="Tahoma" w:hAnsi="Tahoma" w:cs="Tahoma"/>
          <w:b/>
          <w:bCs/>
        </w:rPr>
        <w:t>Teacher Student Success Plan (TSSP)</w:t>
      </w:r>
      <w:r w:rsidR="00F67FA6" w:rsidRPr="00147D00">
        <w:rPr>
          <w:rFonts w:ascii="Tahoma" w:hAnsi="Tahoma" w:cs="Tahoma"/>
        </w:rPr>
        <w:t>—</w:t>
      </w:r>
      <w:r w:rsidR="00196AB9" w:rsidRPr="00147D00">
        <w:rPr>
          <w:rFonts w:ascii="Tahoma" w:hAnsi="Tahoma" w:cs="Tahoma"/>
        </w:rPr>
        <w:t>this</w:t>
      </w:r>
      <w:r w:rsidR="00F67FA6" w:rsidRPr="00147D00">
        <w:rPr>
          <w:rFonts w:ascii="Tahoma" w:hAnsi="Tahoma" w:cs="Tahoma"/>
        </w:rPr>
        <w:t xml:space="preserve"> used to be called the School Improvement Plan--</w:t>
      </w:r>
      <w:r w:rsidRPr="00147D00">
        <w:rPr>
          <w:rFonts w:ascii="Tahoma" w:hAnsi="Tahoma" w:cs="Tahoma"/>
        </w:rPr>
        <w:t>and the 3 goals associated with the plan</w:t>
      </w:r>
      <w:r w:rsidR="00196AB9" w:rsidRPr="00147D00">
        <w:rPr>
          <w:rFonts w:ascii="Tahoma" w:hAnsi="Tahoma" w:cs="Tahoma"/>
        </w:rPr>
        <w:t>:</w:t>
      </w:r>
    </w:p>
    <w:p w14:paraId="0709C392" w14:textId="3D7AE7A4" w:rsidR="00196AB9" w:rsidRPr="00147D00" w:rsidRDefault="00196AB9" w:rsidP="00196AB9">
      <w:pPr>
        <w:rPr>
          <w:rFonts w:ascii="Tahoma" w:hAnsi="Tahoma" w:cs="Tahoma"/>
          <w:b/>
          <w:bCs/>
          <w:u w:val="single"/>
        </w:rPr>
      </w:pPr>
      <w:r w:rsidRPr="00147D00">
        <w:rPr>
          <w:rFonts w:ascii="Tahoma" w:hAnsi="Tahoma" w:cs="Tahoma"/>
          <w:b/>
          <w:bCs/>
          <w:u w:val="single"/>
        </w:rPr>
        <w:t>Teacher Student Success Plan</w:t>
      </w:r>
      <w:r w:rsidR="00064FC6" w:rsidRPr="00147D00">
        <w:rPr>
          <w:rFonts w:ascii="Tahoma" w:hAnsi="Tahoma" w:cs="Tahoma"/>
          <w:b/>
          <w:bCs/>
          <w:u w:val="single"/>
        </w:rPr>
        <w:t xml:space="preserve"> for 2021-2022:</w:t>
      </w:r>
    </w:p>
    <w:p w14:paraId="33EC6108" w14:textId="5A16F13A" w:rsidR="00196AB9" w:rsidRPr="00147D00" w:rsidRDefault="00196AB9" w:rsidP="00196AB9">
      <w:pPr>
        <w:rPr>
          <w:rFonts w:ascii="Tahoma" w:hAnsi="Tahoma" w:cs="Tahoma"/>
        </w:rPr>
      </w:pPr>
      <w:r w:rsidRPr="00147D00">
        <w:rPr>
          <w:rFonts w:ascii="Tahoma" w:hAnsi="Tahoma" w:cs="Tahoma"/>
        </w:rPr>
        <w:t>1. Reading Growth: 75% of students will show typical (or higher) growth on Acadience Pathways to Progress on end-of-year Acadience assessment.</w:t>
      </w:r>
    </w:p>
    <w:p w14:paraId="5CED255F" w14:textId="22F5AEB6" w:rsidR="00196AB9" w:rsidRPr="00147D00" w:rsidRDefault="00196AB9" w:rsidP="00196AB9">
      <w:pPr>
        <w:rPr>
          <w:rFonts w:ascii="Tahoma" w:hAnsi="Tahoma" w:cs="Tahoma"/>
        </w:rPr>
      </w:pPr>
      <w:r w:rsidRPr="00147D00">
        <w:rPr>
          <w:rFonts w:ascii="Tahoma" w:hAnsi="Tahoma" w:cs="Tahoma"/>
        </w:rPr>
        <w:t>2. Math Growth: 75% of students will show typical (or higher) growth in math as measured by the iReady Math Diagnostic.</w:t>
      </w:r>
    </w:p>
    <w:p w14:paraId="07468F6D" w14:textId="2AB67B79" w:rsidR="00196AB9" w:rsidRPr="00147D00" w:rsidRDefault="00196AB9" w:rsidP="00196AB9">
      <w:pPr>
        <w:rPr>
          <w:rFonts w:ascii="Tahoma" w:hAnsi="Tahoma" w:cs="Tahoma"/>
        </w:rPr>
      </w:pPr>
      <w:r w:rsidRPr="00147D00">
        <w:rPr>
          <w:rFonts w:ascii="Tahoma" w:hAnsi="Tahoma" w:cs="Tahoma"/>
        </w:rPr>
        <w:t>3. Reading Proficiency: 70% of students will be proficient on the Acadience end-of-year benchmark composite score.</w:t>
      </w:r>
    </w:p>
    <w:p w14:paraId="35AB8C73" w14:textId="6ADE89C5" w:rsidR="00196AB9" w:rsidRPr="00147D00" w:rsidRDefault="00196AB9" w:rsidP="00196AB9">
      <w:pPr>
        <w:rPr>
          <w:rFonts w:ascii="Tahoma" w:hAnsi="Tahoma" w:cs="Tahoma"/>
        </w:rPr>
      </w:pPr>
      <w:r w:rsidRPr="00147D00">
        <w:rPr>
          <w:rFonts w:ascii="Tahoma" w:hAnsi="Tahoma" w:cs="Tahoma"/>
          <w:b/>
          <w:bCs/>
        </w:rPr>
        <w:t>*</w:t>
      </w:r>
      <w:r w:rsidRPr="00147D00">
        <w:rPr>
          <w:rFonts w:ascii="Tahoma" w:hAnsi="Tahoma" w:cs="Tahoma"/>
        </w:rPr>
        <w:t xml:space="preserve">We also discussed </w:t>
      </w:r>
      <w:r w:rsidRPr="00147D00">
        <w:rPr>
          <w:rFonts w:ascii="Tahoma" w:hAnsi="Tahoma" w:cs="Tahoma"/>
          <w:b/>
          <w:bCs/>
        </w:rPr>
        <w:t xml:space="preserve">the </w:t>
      </w:r>
      <w:r w:rsidR="00064FC6" w:rsidRPr="00147D00">
        <w:rPr>
          <w:rFonts w:ascii="Tahoma" w:hAnsi="Tahoma" w:cs="Tahoma"/>
          <w:b/>
          <w:bCs/>
        </w:rPr>
        <w:t xml:space="preserve">School </w:t>
      </w:r>
      <w:r w:rsidRPr="00147D00">
        <w:rPr>
          <w:rFonts w:ascii="Tahoma" w:hAnsi="Tahoma" w:cs="Tahoma"/>
          <w:b/>
          <w:bCs/>
        </w:rPr>
        <w:t>LAND Trust Budget</w:t>
      </w:r>
      <w:r w:rsidR="000E4ECF" w:rsidRPr="00147D00">
        <w:rPr>
          <w:rFonts w:ascii="Tahoma" w:hAnsi="Tahoma" w:cs="Tahoma"/>
        </w:rPr>
        <w:t>.  The funds will be used for Reading Tutors, iReady Licenses, Social-Emotional Learning, and other programs that support the TSSP.</w:t>
      </w:r>
      <w:r w:rsidRPr="00147D00">
        <w:rPr>
          <w:rFonts w:ascii="Tahoma" w:hAnsi="Tahoma" w:cs="Tahoma"/>
        </w:rPr>
        <w:t xml:space="preserve"> </w:t>
      </w:r>
      <w:r w:rsidR="000E4ECF" w:rsidRPr="00147D00">
        <w:rPr>
          <w:rFonts w:ascii="Tahoma" w:hAnsi="Tahoma" w:cs="Tahoma"/>
        </w:rPr>
        <w:t>T</w:t>
      </w:r>
      <w:r w:rsidRPr="00147D00">
        <w:rPr>
          <w:rFonts w:ascii="Tahoma" w:hAnsi="Tahoma" w:cs="Tahoma"/>
        </w:rPr>
        <w:t>he criteria for the funds to be used</w:t>
      </w:r>
      <w:r w:rsidR="00F67FA6" w:rsidRPr="00147D00">
        <w:rPr>
          <w:rFonts w:ascii="Tahoma" w:hAnsi="Tahoma" w:cs="Tahoma"/>
        </w:rPr>
        <w:t>:</w:t>
      </w:r>
    </w:p>
    <w:p w14:paraId="25C92043" w14:textId="031B0F09" w:rsidR="00064FC6" w:rsidRPr="00147D00" w:rsidRDefault="00064FC6" w:rsidP="00196AB9">
      <w:pPr>
        <w:rPr>
          <w:rFonts w:ascii="Tahoma" w:hAnsi="Tahoma" w:cs="Tahoma"/>
        </w:rPr>
      </w:pPr>
      <w:r w:rsidRPr="00147D00">
        <w:rPr>
          <w:rFonts w:ascii="Tahoma" w:hAnsi="Tahoma" w:cs="Tahoma"/>
        </w:rPr>
        <w:tab/>
        <w:t>*</w:t>
      </w:r>
      <w:r w:rsidR="003A5034" w:rsidRPr="00147D00">
        <w:rPr>
          <w:rFonts w:ascii="Tahoma" w:hAnsi="Tahoma" w:cs="Tahoma"/>
        </w:rPr>
        <w:t>Programs to support goals m</w:t>
      </w:r>
      <w:r w:rsidRPr="00147D00">
        <w:rPr>
          <w:rFonts w:ascii="Tahoma" w:hAnsi="Tahoma" w:cs="Tahoma"/>
        </w:rPr>
        <w:t>ust be data driven</w:t>
      </w:r>
      <w:r w:rsidR="003A5034" w:rsidRPr="00147D00">
        <w:rPr>
          <w:rFonts w:ascii="Tahoma" w:hAnsi="Tahoma" w:cs="Tahoma"/>
        </w:rPr>
        <w:t xml:space="preserve"> and </w:t>
      </w:r>
      <w:r w:rsidRPr="00147D00">
        <w:rPr>
          <w:rFonts w:ascii="Tahoma" w:hAnsi="Tahoma" w:cs="Tahoma"/>
        </w:rPr>
        <w:t>evidence based</w:t>
      </w:r>
      <w:r w:rsidR="008951B4" w:rsidRPr="00147D00">
        <w:rPr>
          <w:rFonts w:ascii="Tahoma" w:hAnsi="Tahoma" w:cs="Tahoma"/>
        </w:rPr>
        <w:t>.</w:t>
      </w:r>
    </w:p>
    <w:p w14:paraId="5ACD36B8" w14:textId="401C739B" w:rsidR="008951B4" w:rsidRPr="00147D00" w:rsidRDefault="008951B4" w:rsidP="00196AB9">
      <w:pPr>
        <w:rPr>
          <w:rFonts w:ascii="Tahoma" w:hAnsi="Tahoma" w:cs="Tahoma"/>
        </w:rPr>
      </w:pPr>
      <w:r w:rsidRPr="00147D00">
        <w:rPr>
          <w:rFonts w:ascii="Tahoma" w:hAnsi="Tahoma" w:cs="Tahoma"/>
        </w:rPr>
        <w:tab/>
        <w:t>*Academic goals must be measurable.</w:t>
      </w:r>
    </w:p>
    <w:p w14:paraId="1E8BE904" w14:textId="0F8832FC" w:rsidR="003A5034" w:rsidRPr="00147D00" w:rsidRDefault="000E4ECF" w:rsidP="00196AB9">
      <w:pPr>
        <w:rPr>
          <w:rFonts w:ascii="Tahoma" w:hAnsi="Tahoma" w:cs="Tahoma"/>
        </w:rPr>
      </w:pPr>
      <w:r w:rsidRPr="00406809">
        <w:rPr>
          <w:rFonts w:ascii="Tahoma" w:hAnsi="Tahoma" w:cs="Tahoma"/>
          <w:b/>
          <w:bCs/>
        </w:rPr>
        <w:t>*</w:t>
      </w:r>
      <w:r w:rsidRPr="00147D00">
        <w:rPr>
          <w:rFonts w:ascii="Tahoma" w:hAnsi="Tahoma" w:cs="Tahoma"/>
        </w:rPr>
        <w:t xml:space="preserve"> We discussed </w:t>
      </w:r>
      <w:r w:rsidRPr="00147D00">
        <w:rPr>
          <w:rFonts w:ascii="Tahoma" w:hAnsi="Tahoma" w:cs="Tahoma"/>
          <w:b/>
          <w:bCs/>
        </w:rPr>
        <w:t>Social Emotional Learning strategies</w:t>
      </w:r>
      <w:r w:rsidRPr="00147D00">
        <w:rPr>
          <w:rFonts w:ascii="Tahoma" w:hAnsi="Tahoma" w:cs="Tahoma"/>
        </w:rPr>
        <w:t xml:space="preserve"> that Antelope Elementary uses to build and foster a positive learning environment, decrease learning disruptions, and increase achievement.</w:t>
      </w:r>
      <w:r w:rsidR="00452ACE" w:rsidRPr="00147D00">
        <w:rPr>
          <w:rFonts w:ascii="Tahoma" w:hAnsi="Tahoma" w:cs="Tahoma"/>
        </w:rPr>
        <w:t xml:space="preserve">  Some of those strategies </w:t>
      </w:r>
      <w:r w:rsidR="00454A72" w:rsidRPr="00147D00">
        <w:rPr>
          <w:rFonts w:ascii="Tahoma" w:hAnsi="Tahoma" w:cs="Tahoma"/>
        </w:rPr>
        <w:t>include: using empathy-building restorative practices to encourage thinking about the effects of behavior and choices. Teaching skills to recognize emotional needs and ways to self-manage and regulate emotions.  Fostering a positive culture and climate at our school through happy interactions and greetings</w:t>
      </w:r>
      <w:r w:rsidR="00147D00">
        <w:rPr>
          <w:rFonts w:ascii="Tahoma" w:hAnsi="Tahoma" w:cs="Tahoma"/>
        </w:rPr>
        <w:t xml:space="preserve"> with lots of smiles</w:t>
      </w:r>
      <w:r w:rsidR="00454A72" w:rsidRPr="00147D00">
        <w:rPr>
          <w:rFonts w:ascii="Tahoma" w:hAnsi="Tahoma" w:cs="Tahoma"/>
        </w:rPr>
        <w:t>.</w:t>
      </w:r>
    </w:p>
    <w:p w14:paraId="32E8E03F" w14:textId="527DB31A" w:rsidR="00147D00" w:rsidRPr="00147D00" w:rsidRDefault="00147D00" w:rsidP="00196AB9">
      <w:pPr>
        <w:rPr>
          <w:rFonts w:ascii="Tahoma" w:hAnsi="Tahoma" w:cs="Tahoma"/>
        </w:rPr>
      </w:pPr>
      <w:r w:rsidRPr="00147D00">
        <w:rPr>
          <w:rFonts w:ascii="Tahoma" w:hAnsi="Tahoma" w:cs="Tahoma"/>
          <w:b/>
          <w:bCs/>
        </w:rPr>
        <w:t>To do:</w:t>
      </w:r>
      <w:r w:rsidRPr="00147D00">
        <w:rPr>
          <w:rFonts w:ascii="Tahoma" w:hAnsi="Tahoma" w:cs="Tahoma"/>
        </w:rPr>
        <w:t xml:space="preserve">  Go over and review the Title 1 Compact link to be sent out in a link from Marjorie.  Do you have any suggestions related to the Compact?</w:t>
      </w:r>
    </w:p>
    <w:p w14:paraId="30C415F4" w14:textId="06F7BF3A" w:rsidR="00454A72" w:rsidRPr="00147D00" w:rsidRDefault="00D46727" w:rsidP="00196AB9">
      <w:pPr>
        <w:rPr>
          <w:rFonts w:ascii="Tahoma" w:hAnsi="Tahoma" w:cs="Tahoma"/>
        </w:rPr>
      </w:pPr>
      <w:r w:rsidRPr="00147D00">
        <w:rPr>
          <w:rFonts w:ascii="Tahoma" w:hAnsi="Tahoma" w:cs="Tahoma"/>
          <w:b/>
          <w:bCs/>
        </w:rPr>
        <w:t>Items f</w:t>
      </w:r>
      <w:r w:rsidR="00454A72" w:rsidRPr="00147D00">
        <w:rPr>
          <w:rFonts w:ascii="Tahoma" w:hAnsi="Tahoma" w:cs="Tahoma"/>
          <w:b/>
          <w:bCs/>
        </w:rPr>
        <w:t>or our next meeting</w:t>
      </w:r>
      <w:r w:rsidR="00454A72" w:rsidRPr="00147D00">
        <w:rPr>
          <w:rFonts w:ascii="Tahoma" w:hAnsi="Tahoma" w:cs="Tahoma"/>
        </w:rPr>
        <w:t xml:space="preserve"> on October 31, </w:t>
      </w:r>
      <w:r w:rsidR="00406809" w:rsidRPr="00147D00">
        <w:rPr>
          <w:rFonts w:ascii="Tahoma" w:hAnsi="Tahoma" w:cs="Tahoma"/>
        </w:rPr>
        <w:t>2021,</w:t>
      </w:r>
      <w:r w:rsidR="00454A72" w:rsidRPr="00147D00">
        <w:rPr>
          <w:rFonts w:ascii="Tahoma" w:hAnsi="Tahoma" w:cs="Tahoma"/>
        </w:rPr>
        <w:t xml:space="preserve"> at 4:00 PM in the </w:t>
      </w:r>
      <w:proofErr w:type="gramStart"/>
      <w:r w:rsidR="00454A72" w:rsidRPr="00147D00">
        <w:rPr>
          <w:rFonts w:ascii="Tahoma" w:hAnsi="Tahoma" w:cs="Tahoma"/>
        </w:rPr>
        <w:t>Library</w:t>
      </w:r>
      <w:proofErr w:type="gramEnd"/>
      <w:r w:rsidR="00454A72" w:rsidRPr="00147D00">
        <w:rPr>
          <w:rFonts w:ascii="Tahoma" w:hAnsi="Tahoma" w:cs="Tahoma"/>
        </w:rPr>
        <w:t>:</w:t>
      </w:r>
    </w:p>
    <w:p w14:paraId="71D151D8" w14:textId="3C6446BB" w:rsidR="00D46727" w:rsidRPr="00147D00" w:rsidRDefault="00454A72" w:rsidP="00196AB9">
      <w:pPr>
        <w:rPr>
          <w:rFonts w:ascii="Tahoma" w:hAnsi="Tahoma" w:cs="Tahoma"/>
        </w:rPr>
      </w:pPr>
      <w:r w:rsidRPr="00147D00">
        <w:rPr>
          <w:rFonts w:ascii="Tahoma" w:hAnsi="Tahoma" w:cs="Tahoma"/>
        </w:rPr>
        <w:t xml:space="preserve">The </w:t>
      </w:r>
      <w:r w:rsidR="00D46727" w:rsidRPr="00147D00">
        <w:rPr>
          <w:rFonts w:ascii="Tahoma" w:hAnsi="Tahoma" w:cs="Tahoma"/>
        </w:rPr>
        <w:t>s</w:t>
      </w:r>
      <w:r w:rsidRPr="00147D00">
        <w:rPr>
          <w:rFonts w:ascii="Tahoma" w:hAnsi="Tahoma" w:cs="Tahoma"/>
        </w:rPr>
        <w:t xml:space="preserve">chool </w:t>
      </w:r>
      <w:r w:rsidR="00D46727" w:rsidRPr="00147D00">
        <w:rPr>
          <w:rFonts w:ascii="Tahoma" w:hAnsi="Tahoma" w:cs="Tahoma"/>
        </w:rPr>
        <w:t>s</w:t>
      </w:r>
      <w:r w:rsidRPr="00147D00">
        <w:rPr>
          <w:rFonts w:ascii="Tahoma" w:hAnsi="Tahoma" w:cs="Tahoma"/>
        </w:rPr>
        <w:t xml:space="preserve">afety </w:t>
      </w:r>
      <w:r w:rsidR="00D46727" w:rsidRPr="00147D00">
        <w:rPr>
          <w:rFonts w:ascii="Tahoma" w:hAnsi="Tahoma" w:cs="Tahoma"/>
        </w:rPr>
        <w:t>p</w:t>
      </w:r>
      <w:r w:rsidRPr="00147D00">
        <w:rPr>
          <w:rFonts w:ascii="Tahoma" w:hAnsi="Tahoma" w:cs="Tahoma"/>
        </w:rPr>
        <w:t xml:space="preserve">lan </w:t>
      </w:r>
      <w:r w:rsidR="00D46727" w:rsidRPr="00147D00">
        <w:rPr>
          <w:rFonts w:ascii="Tahoma" w:hAnsi="Tahoma" w:cs="Tahoma"/>
        </w:rPr>
        <w:t>t</w:t>
      </w:r>
      <w:r w:rsidRPr="00147D00">
        <w:rPr>
          <w:rFonts w:ascii="Tahoma" w:hAnsi="Tahoma" w:cs="Tahoma"/>
        </w:rPr>
        <w:t>emplate</w:t>
      </w:r>
      <w:r w:rsidR="00D46727" w:rsidRPr="00147D00">
        <w:rPr>
          <w:rFonts w:ascii="Tahoma" w:hAnsi="Tahoma" w:cs="Tahoma"/>
        </w:rPr>
        <w:t>; the positive behavior plan; the digital citizenship plan for safety with technology</w:t>
      </w:r>
      <w:r w:rsidR="00147D00" w:rsidRPr="00147D00">
        <w:rPr>
          <w:rFonts w:ascii="Tahoma" w:hAnsi="Tahoma" w:cs="Tahoma"/>
        </w:rPr>
        <w:t>.</w:t>
      </w:r>
    </w:p>
    <w:p w14:paraId="349513AF" w14:textId="77777777" w:rsidR="00D46727" w:rsidRPr="00147D00" w:rsidRDefault="00D46727" w:rsidP="00196AB9">
      <w:pPr>
        <w:rPr>
          <w:rFonts w:ascii="Tahoma" w:hAnsi="Tahoma" w:cs="Tahoma"/>
        </w:rPr>
      </w:pPr>
    </w:p>
    <w:sectPr w:rsidR="00D46727" w:rsidRPr="00147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F8"/>
    <w:rsid w:val="00064FC6"/>
    <w:rsid w:val="000E4ECF"/>
    <w:rsid w:val="00147D00"/>
    <w:rsid w:val="00196AB9"/>
    <w:rsid w:val="003A5034"/>
    <w:rsid w:val="00406809"/>
    <w:rsid w:val="00413579"/>
    <w:rsid w:val="00452ACE"/>
    <w:rsid w:val="00454A72"/>
    <w:rsid w:val="008735CE"/>
    <w:rsid w:val="008951B4"/>
    <w:rsid w:val="00C23EF8"/>
    <w:rsid w:val="00C835B1"/>
    <w:rsid w:val="00D46727"/>
    <w:rsid w:val="00D86BC1"/>
    <w:rsid w:val="00EB1EF3"/>
    <w:rsid w:val="00F6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06C7"/>
  <w15:chartTrackingRefBased/>
  <w15:docId w15:val="{794862CC-C500-45A3-89A7-E95519CA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Richardson</dc:creator>
  <cp:keywords/>
  <dc:description/>
  <cp:lastModifiedBy>Lisa Richardson</cp:lastModifiedBy>
  <cp:revision>2</cp:revision>
  <dcterms:created xsi:type="dcterms:W3CDTF">2021-09-30T22:20:00Z</dcterms:created>
  <dcterms:modified xsi:type="dcterms:W3CDTF">2021-09-30T22:20:00Z</dcterms:modified>
</cp:coreProperties>
</file>